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2B5B4" w14:textId="4F8B1302" w:rsidR="00535049" w:rsidRPr="00A86997" w:rsidRDefault="00535049" w:rsidP="00A86997">
      <w:pPr>
        <w:pStyle w:val="NoSpacing"/>
        <w:jc w:val="center"/>
        <w:rPr>
          <w:b/>
          <w:bCs/>
          <w:sz w:val="24"/>
          <w:szCs w:val="24"/>
        </w:rPr>
      </w:pPr>
      <w:bookmarkStart w:id="0" w:name="_Hlk97284529"/>
      <w:r w:rsidRPr="00A86997">
        <w:rPr>
          <w:b/>
          <w:bCs/>
          <w:sz w:val="24"/>
          <w:szCs w:val="24"/>
        </w:rPr>
        <w:t>Mercer County Convention and Visitors Bureau</w:t>
      </w:r>
    </w:p>
    <w:p w14:paraId="7DA456EC" w14:textId="77777777" w:rsidR="00C24A36" w:rsidRDefault="00535049" w:rsidP="00661F58">
      <w:pPr>
        <w:pStyle w:val="NoSpacing"/>
        <w:jc w:val="center"/>
        <w:rPr>
          <w:b/>
          <w:bCs/>
          <w:sz w:val="24"/>
          <w:szCs w:val="24"/>
        </w:rPr>
      </w:pPr>
      <w:r w:rsidRPr="00A86997">
        <w:rPr>
          <w:b/>
          <w:bCs/>
          <w:sz w:val="24"/>
          <w:szCs w:val="24"/>
        </w:rPr>
        <w:t xml:space="preserve">Board </w:t>
      </w:r>
      <w:r w:rsidR="00853AAD" w:rsidRPr="00A86997">
        <w:rPr>
          <w:b/>
          <w:bCs/>
          <w:sz w:val="24"/>
          <w:szCs w:val="24"/>
        </w:rPr>
        <w:t>Meeting</w:t>
      </w:r>
      <w:r w:rsidR="00853AAD">
        <w:rPr>
          <w:b/>
          <w:bCs/>
          <w:sz w:val="24"/>
          <w:szCs w:val="24"/>
        </w:rPr>
        <w:t xml:space="preserve"> </w:t>
      </w:r>
    </w:p>
    <w:p w14:paraId="53E1D023" w14:textId="06446922" w:rsidR="00535049" w:rsidRPr="00A86997" w:rsidRDefault="00C24A36" w:rsidP="00661F58">
      <w:pPr>
        <w:pStyle w:val="NoSpacing"/>
        <w:jc w:val="center"/>
        <w:rPr>
          <w:b/>
          <w:bCs/>
          <w:sz w:val="24"/>
          <w:szCs w:val="24"/>
        </w:rPr>
      </w:pPr>
      <w:r>
        <w:rPr>
          <w:b/>
          <w:bCs/>
          <w:sz w:val="24"/>
          <w:szCs w:val="24"/>
        </w:rPr>
        <w:t xml:space="preserve">December 14, 2021 </w:t>
      </w:r>
    </w:p>
    <w:p w14:paraId="1489A090" w14:textId="54BE40D3" w:rsidR="00535049" w:rsidRDefault="00535049" w:rsidP="00661F58">
      <w:pPr>
        <w:pStyle w:val="NoSpacing"/>
        <w:rPr>
          <w:b/>
          <w:bCs/>
          <w:sz w:val="24"/>
          <w:szCs w:val="24"/>
        </w:rPr>
      </w:pPr>
    </w:p>
    <w:p w14:paraId="67BC54D9" w14:textId="77777777" w:rsidR="00A86997" w:rsidRPr="00A86997" w:rsidRDefault="00A86997" w:rsidP="00A86997">
      <w:pPr>
        <w:pStyle w:val="NoSpacing"/>
        <w:jc w:val="center"/>
        <w:rPr>
          <w:b/>
          <w:bCs/>
          <w:sz w:val="24"/>
          <w:szCs w:val="24"/>
        </w:rPr>
      </w:pPr>
    </w:p>
    <w:p w14:paraId="2F8E5AF3" w14:textId="0343DA66" w:rsidR="00535049" w:rsidRDefault="00535049" w:rsidP="00535049">
      <w:pPr>
        <w:pStyle w:val="NoSpacing"/>
      </w:pPr>
    </w:p>
    <w:p w14:paraId="5D1E1E6B" w14:textId="6781E4E2" w:rsidR="00535049" w:rsidRDefault="00535049" w:rsidP="00535049">
      <w:pPr>
        <w:pStyle w:val="NoSpacing"/>
      </w:pPr>
    </w:p>
    <w:p w14:paraId="286A51FC" w14:textId="292F63DE" w:rsidR="00A80704" w:rsidRDefault="00535049" w:rsidP="00535049">
      <w:pPr>
        <w:pStyle w:val="NoSpacing"/>
      </w:pPr>
      <w:r w:rsidRPr="00A86997">
        <w:rPr>
          <w:b/>
          <w:bCs/>
        </w:rPr>
        <w:t>Members Present:</w:t>
      </w:r>
      <w:r>
        <w:t xml:space="preserve">  </w:t>
      </w:r>
      <w:r w:rsidR="00FF7C2C">
        <w:t xml:space="preserve"> </w:t>
      </w:r>
      <w:r w:rsidR="00827452">
        <w:t xml:space="preserve">Cindy Kraft, Josh Cline, Skip Crane, Jeff Disibbio, </w:t>
      </w:r>
      <w:r w:rsidR="00C24A36">
        <w:t>Dewey Russell, Valerie Hendricks</w:t>
      </w:r>
      <w:r w:rsidR="001358D3">
        <w:t xml:space="preserve">   </w:t>
      </w:r>
      <w:proofErr w:type="gramStart"/>
      <w:r w:rsidR="001358D3">
        <w:t xml:space="preserve">  </w:t>
      </w:r>
      <w:r w:rsidR="00C24A36">
        <w:t xml:space="preserve"> (</w:t>
      </w:r>
      <w:proofErr w:type="gramEnd"/>
      <w:r w:rsidR="00C24A36">
        <w:t xml:space="preserve"> By Zoom) </w:t>
      </w:r>
      <w:r w:rsidR="001358D3">
        <w:t>Tammie Lucas, Henry Jones</w:t>
      </w:r>
    </w:p>
    <w:p w14:paraId="236DA329" w14:textId="40191211" w:rsidR="00A80704" w:rsidRDefault="00A80704" w:rsidP="00535049">
      <w:pPr>
        <w:pStyle w:val="NoSpacing"/>
      </w:pPr>
    </w:p>
    <w:p w14:paraId="1CD6FC88" w14:textId="2A8C2DC2" w:rsidR="00A80704" w:rsidRDefault="00A80704" w:rsidP="00535049">
      <w:pPr>
        <w:pStyle w:val="NoSpacing"/>
      </w:pPr>
      <w:r w:rsidRPr="00827452">
        <w:rPr>
          <w:b/>
          <w:bCs/>
        </w:rPr>
        <w:t>Members absent:</w:t>
      </w:r>
      <w:r>
        <w:t xml:space="preserve"> </w:t>
      </w:r>
      <w:r w:rsidR="00C24A36">
        <w:t>Julie Hurley, John O’Neal, Jim Spencer, Todd Boggess, Greg Puckett</w:t>
      </w:r>
      <w:r w:rsidR="001358D3">
        <w:t xml:space="preserve">, William Lambert </w:t>
      </w:r>
      <w:r>
        <w:t xml:space="preserve"> </w:t>
      </w:r>
    </w:p>
    <w:p w14:paraId="73AD7F45" w14:textId="0C5DBDC7" w:rsidR="00FF7C2C" w:rsidRDefault="00FF7C2C" w:rsidP="00535049">
      <w:pPr>
        <w:pStyle w:val="NoSpacing"/>
      </w:pPr>
    </w:p>
    <w:p w14:paraId="7D44899F" w14:textId="4F8A90CD" w:rsidR="00FF7C2C" w:rsidRDefault="00FF7C2C" w:rsidP="00535049">
      <w:pPr>
        <w:pStyle w:val="NoSpacing"/>
      </w:pPr>
      <w:r w:rsidRPr="00A86997">
        <w:rPr>
          <w:b/>
          <w:bCs/>
        </w:rPr>
        <w:t>Guests:</w:t>
      </w:r>
      <w:r>
        <w:t xml:space="preserve">  </w:t>
      </w:r>
      <w:r w:rsidR="00B57CFF">
        <w:t>Michelle Bau</w:t>
      </w:r>
      <w:r w:rsidR="00A80704">
        <w:t>e</w:t>
      </w:r>
      <w:r w:rsidR="00B57CFF">
        <w:t>r</w:t>
      </w:r>
      <w:r w:rsidR="00827452">
        <w:t>, Buddy Butler</w:t>
      </w:r>
    </w:p>
    <w:p w14:paraId="162B0327" w14:textId="0B249CF4" w:rsidR="00FF7C2C" w:rsidRDefault="00FF7C2C" w:rsidP="00535049">
      <w:pPr>
        <w:pStyle w:val="NoSpacing"/>
      </w:pPr>
    </w:p>
    <w:p w14:paraId="16A5EF72" w14:textId="357FAFD6" w:rsidR="00FF7C2C" w:rsidRDefault="00FF7C2C" w:rsidP="00535049">
      <w:pPr>
        <w:pStyle w:val="NoSpacing"/>
      </w:pPr>
      <w:r w:rsidRPr="00A86997">
        <w:rPr>
          <w:b/>
          <w:bCs/>
        </w:rPr>
        <w:t>Staff:</w:t>
      </w:r>
      <w:r>
        <w:t xml:space="preserve">  Jamie Null</w:t>
      </w:r>
      <w:r w:rsidR="00827452">
        <w:t>, Karen Morris</w:t>
      </w:r>
    </w:p>
    <w:p w14:paraId="4D76C03D" w14:textId="5FB9B767" w:rsidR="00FF7C2C" w:rsidRDefault="00FF7C2C" w:rsidP="00535049">
      <w:pPr>
        <w:pStyle w:val="NoSpacing"/>
      </w:pPr>
    </w:p>
    <w:p w14:paraId="72BDE30D" w14:textId="7B1E4119" w:rsidR="00FF7C2C" w:rsidRPr="00A86997" w:rsidRDefault="00FF7C2C" w:rsidP="00535049">
      <w:pPr>
        <w:pStyle w:val="NoSpacing"/>
        <w:rPr>
          <w:b/>
          <w:bCs/>
        </w:rPr>
      </w:pPr>
      <w:r w:rsidRPr="00A86997">
        <w:rPr>
          <w:b/>
          <w:bCs/>
        </w:rPr>
        <w:t>Call to Order &amp; Pledge:</w:t>
      </w:r>
    </w:p>
    <w:p w14:paraId="624C7E1F" w14:textId="2B8F6732" w:rsidR="00FF7C2C" w:rsidRDefault="00FF7C2C" w:rsidP="00535049">
      <w:pPr>
        <w:pStyle w:val="NoSpacing"/>
      </w:pPr>
    </w:p>
    <w:p w14:paraId="1F0898F3" w14:textId="7A8C2935" w:rsidR="00A86997" w:rsidRDefault="00827452" w:rsidP="00535049">
      <w:pPr>
        <w:pStyle w:val="NoSpacing"/>
      </w:pPr>
      <w:r>
        <w:t>Josh Cline,</w:t>
      </w:r>
      <w:r w:rsidR="00F72407">
        <w:t xml:space="preserve"> president, called</w:t>
      </w:r>
      <w:r w:rsidR="00FF7C2C">
        <w:t xml:space="preserve"> the m</w:t>
      </w:r>
      <w:r w:rsidR="00F72407">
        <w:t xml:space="preserve">eeting to order </w:t>
      </w:r>
      <w:r w:rsidR="00FF7C2C">
        <w:t xml:space="preserve">at </w:t>
      </w:r>
      <w:r w:rsidR="001358D3">
        <w:t>3:35</w:t>
      </w:r>
      <w:r w:rsidR="00FF7C2C">
        <w:t xml:space="preserve"> P.M.  Pledge of Allegiance was offered.</w:t>
      </w:r>
      <w:r w:rsidR="00803706">
        <w:t xml:space="preserve"> </w:t>
      </w:r>
      <w:r w:rsidR="00F72407">
        <w:t xml:space="preserve">Guests were welcomed.  The </w:t>
      </w:r>
      <w:r w:rsidR="001358D3">
        <w:t>September</w:t>
      </w:r>
      <w:r w:rsidR="00F72407">
        <w:t xml:space="preserve"> minutes and financials were passed. </w:t>
      </w:r>
    </w:p>
    <w:p w14:paraId="6568F1B9" w14:textId="77777777" w:rsidR="00A86997" w:rsidRDefault="00A86997" w:rsidP="00535049">
      <w:pPr>
        <w:pStyle w:val="NoSpacing"/>
      </w:pPr>
    </w:p>
    <w:p w14:paraId="3A472FF0" w14:textId="0BCC2480" w:rsidR="00F73AAF" w:rsidRPr="00A86997" w:rsidRDefault="00F73AAF" w:rsidP="00535049">
      <w:pPr>
        <w:pStyle w:val="NoSpacing"/>
        <w:rPr>
          <w:b/>
          <w:bCs/>
          <w:sz w:val="24"/>
          <w:szCs w:val="24"/>
        </w:rPr>
      </w:pPr>
      <w:r w:rsidRPr="00A86997">
        <w:rPr>
          <w:b/>
          <w:bCs/>
          <w:sz w:val="24"/>
          <w:szCs w:val="24"/>
        </w:rPr>
        <w:t>New Business</w:t>
      </w:r>
    </w:p>
    <w:p w14:paraId="31A0F860" w14:textId="0765455C" w:rsidR="00F73AAF" w:rsidRDefault="00F73AAF" w:rsidP="00535049">
      <w:pPr>
        <w:pStyle w:val="NoSpacing"/>
      </w:pPr>
    </w:p>
    <w:p w14:paraId="29CE20E6" w14:textId="2A7AA13A" w:rsidR="00C32830" w:rsidRDefault="00487E44" w:rsidP="00A20131">
      <w:pPr>
        <w:pStyle w:val="NoSpacing"/>
        <w:numPr>
          <w:ilvl w:val="0"/>
          <w:numId w:val="1"/>
        </w:numPr>
      </w:pPr>
      <w:r>
        <w:rPr>
          <w:b/>
          <w:bCs/>
        </w:rPr>
        <w:t xml:space="preserve">Office update: </w:t>
      </w:r>
      <w:r w:rsidR="001358D3">
        <w:t>Things have slowed down with the holidays coming up. Karen will be back in the office everyday beginning in January. Jeff received approval for changes to the Bluefield Chamber offices so that the CVB can move in and share space.</w:t>
      </w:r>
      <w:r w:rsidR="00F72407">
        <w:t xml:space="preserve"> </w:t>
      </w:r>
    </w:p>
    <w:p w14:paraId="316E2726" w14:textId="0E46973E" w:rsidR="00592C92" w:rsidRDefault="00673EE4" w:rsidP="00592C92">
      <w:pPr>
        <w:pStyle w:val="NoSpacing"/>
        <w:numPr>
          <w:ilvl w:val="0"/>
          <w:numId w:val="1"/>
        </w:numPr>
      </w:pPr>
      <w:r>
        <w:rPr>
          <w:b/>
          <w:bCs/>
        </w:rPr>
        <w:t xml:space="preserve">DR presentation:  </w:t>
      </w:r>
      <w:r w:rsidR="00F72407">
        <w:t>Michelle from Digital Relativity</w:t>
      </w:r>
      <w:r w:rsidR="00904CDA">
        <w:t xml:space="preserve"> </w:t>
      </w:r>
      <w:r w:rsidR="00827452">
        <w:t xml:space="preserve">said that the website is live </w:t>
      </w:r>
      <w:r w:rsidR="00FD6E4F">
        <w:t>now</w:t>
      </w:r>
      <w:r w:rsidR="00F72407">
        <w:t xml:space="preserve">. </w:t>
      </w:r>
      <w:r w:rsidR="00827452">
        <w:t xml:space="preserve">She also </w:t>
      </w:r>
      <w:r w:rsidR="00FD6E4F">
        <w:t xml:space="preserve">gave an update on how well the fall campaign did and that we have a shop local holiday campaign running now. She went over Digital Relativity’s proposal for 2022, totaling $220,00.00                             </w:t>
      </w:r>
    </w:p>
    <w:p w14:paraId="4524EAFB" w14:textId="2B233C25" w:rsidR="00FD6E4F" w:rsidRPr="00FD6E4F" w:rsidRDefault="00FD6E4F" w:rsidP="00FD6E4F">
      <w:pPr>
        <w:pStyle w:val="NoSpacing"/>
        <w:ind w:left="756"/>
      </w:pPr>
      <w:r w:rsidRPr="00FD6E4F">
        <w:t xml:space="preserve">The board voted on the </w:t>
      </w:r>
      <w:r w:rsidR="00C131FF" w:rsidRPr="00FD6E4F">
        <w:t>proposal,</w:t>
      </w:r>
      <w:r w:rsidRPr="00FD6E4F">
        <w:t xml:space="preserve"> and it passed.</w:t>
      </w:r>
    </w:p>
    <w:p w14:paraId="607B12CC" w14:textId="6E344C85" w:rsidR="00095D71" w:rsidRDefault="00592C92" w:rsidP="00592C92">
      <w:pPr>
        <w:pStyle w:val="NoSpacing"/>
        <w:numPr>
          <w:ilvl w:val="0"/>
          <w:numId w:val="1"/>
        </w:numPr>
      </w:pPr>
      <w:r>
        <w:rPr>
          <w:b/>
          <w:bCs/>
        </w:rPr>
        <w:t>Buddy Butler:</w:t>
      </w:r>
      <w:r>
        <w:t xml:space="preserve"> Buddy gave the board an update on the CVB’s 2022 Visitors Guide. </w:t>
      </w:r>
      <w:r w:rsidR="00FD6E4F">
        <w:t>There are 52 pages in the new guide and all the ad space is sold except for 1 space.</w:t>
      </w:r>
      <w:r w:rsidR="00F72407">
        <w:t xml:space="preserve"> </w:t>
      </w:r>
    </w:p>
    <w:p w14:paraId="3100EA40" w14:textId="64629FA1" w:rsidR="00AC573E" w:rsidRDefault="00C131FF" w:rsidP="00A20131">
      <w:pPr>
        <w:pStyle w:val="NoSpacing"/>
        <w:numPr>
          <w:ilvl w:val="0"/>
          <w:numId w:val="1"/>
        </w:numPr>
      </w:pPr>
      <w:r>
        <w:rPr>
          <w:b/>
          <w:bCs/>
        </w:rPr>
        <w:t xml:space="preserve">Nominating and Budget Committees:  </w:t>
      </w:r>
      <w:r>
        <w:t xml:space="preserve">The new officers </w:t>
      </w:r>
      <w:r w:rsidR="0045240C">
        <w:t xml:space="preserve">(Cindy Kraft – Pres., Jeff </w:t>
      </w:r>
      <w:r w:rsidR="0095636A">
        <w:t>Disibbio</w:t>
      </w:r>
      <w:r w:rsidR="0045240C">
        <w:t xml:space="preserve"> – VP, Valerie Hendricks – Sec., Tammie Lucas – Treas.) </w:t>
      </w:r>
      <w:r>
        <w:t xml:space="preserve">and new members </w:t>
      </w:r>
      <w:r w:rsidR="0045240C">
        <w:t xml:space="preserve">(Mandy Fink, Ansel Ponder, Phil Lane and Nicole Thompson) </w:t>
      </w:r>
      <w:r>
        <w:t xml:space="preserve">were presented to the board. </w:t>
      </w:r>
      <w:r w:rsidR="0045240C">
        <w:t>They were all approved by the board.</w:t>
      </w:r>
    </w:p>
    <w:p w14:paraId="42D3EB08" w14:textId="6B0FFC24" w:rsidR="00464856" w:rsidRDefault="0045240C" w:rsidP="000C32E6">
      <w:pPr>
        <w:pStyle w:val="NoSpacing"/>
        <w:numPr>
          <w:ilvl w:val="0"/>
          <w:numId w:val="1"/>
        </w:numPr>
      </w:pPr>
      <w:r>
        <w:rPr>
          <w:b/>
          <w:bCs/>
        </w:rPr>
        <w:t>Partner Policies:</w:t>
      </w:r>
      <w:r>
        <w:t xml:space="preserve">  Jamie brought up that </w:t>
      </w:r>
      <w:r w:rsidR="0095636A">
        <w:t>to</w:t>
      </w:r>
      <w:r>
        <w:t xml:space="preserve"> be advertised through the CVB, that our lodging </w:t>
      </w:r>
      <w:r w:rsidR="00BE4156">
        <w:t xml:space="preserve">properties would need to be current on their hotel taxes and pay them in a timely manner. Discussion and a vote will be on </w:t>
      </w:r>
      <w:r w:rsidR="0095636A">
        <w:t>the next</w:t>
      </w:r>
      <w:r w:rsidR="00BE4156">
        <w:t xml:space="preserve"> agenda as well as the by-law updates.</w:t>
      </w:r>
    </w:p>
    <w:p w14:paraId="76BD32CE" w14:textId="77777777" w:rsidR="000C32E6" w:rsidRDefault="000C32E6" w:rsidP="000C32E6">
      <w:pPr>
        <w:pStyle w:val="NoSpacing"/>
      </w:pPr>
    </w:p>
    <w:p w14:paraId="7469B95A" w14:textId="77777777" w:rsidR="00592C92" w:rsidRDefault="00592C92" w:rsidP="00592C92">
      <w:pPr>
        <w:pStyle w:val="NoSpacing"/>
        <w:ind w:left="756"/>
      </w:pPr>
    </w:p>
    <w:p w14:paraId="1B269131" w14:textId="319CC9D0" w:rsidR="00A86997" w:rsidRDefault="00A86997" w:rsidP="00A86997">
      <w:pPr>
        <w:pStyle w:val="NoSpacing"/>
        <w:ind w:left="396"/>
      </w:pPr>
    </w:p>
    <w:p w14:paraId="66F6EF33" w14:textId="69E4793D" w:rsidR="00A86997" w:rsidRDefault="00592C92" w:rsidP="00A86997">
      <w:pPr>
        <w:pStyle w:val="NoSpacing"/>
        <w:ind w:left="396"/>
      </w:pPr>
      <w:r w:rsidRPr="00853AAD">
        <w:rPr>
          <w:b/>
          <w:bCs/>
        </w:rPr>
        <w:t>Next meeting</w:t>
      </w:r>
      <w:r>
        <w:t xml:space="preserve">:  </w:t>
      </w:r>
      <w:r w:rsidR="00BE4156">
        <w:t>March 8, 2022</w:t>
      </w:r>
    </w:p>
    <w:p w14:paraId="0BC460C3" w14:textId="07C0CF2B" w:rsidR="00853AAD" w:rsidRDefault="00853AAD" w:rsidP="00A86997">
      <w:pPr>
        <w:pStyle w:val="NoSpacing"/>
        <w:ind w:left="396"/>
      </w:pPr>
    </w:p>
    <w:p w14:paraId="0AD84C30" w14:textId="5F48E657" w:rsidR="00853AAD" w:rsidRDefault="00853AAD" w:rsidP="00A86997">
      <w:pPr>
        <w:pStyle w:val="NoSpacing"/>
        <w:ind w:left="396"/>
      </w:pPr>
      <w:r w:rsidRPr="00853AAD">
        <w:rPr>
          <w:b/>
          <w:bCs/>
        </w:rPr>
        <w:t>Meeting adjourned:</w:t>
      </w:r>
      <w:r>
        <w:t xml:space="preserve">  </w:t>
      </w:r>
      <w:r w:rsidR="00BE4156">
        <w:t>4:30</w:t>
      </w:r>
      <w:r>
        <w:t xml:space="preserve"> pm</w:t>
      </w:r>
    </w:p>
    <w:p w14:paraId="0AB97BCA" w14:textId="08CEA23E" w:rsidR="00464856" w:rsidRDefault="00464856" w:rsidP="00A86997">
      <w:pPr>
        <w:pStyle w:val="NoSpacing"/>
        <w:ind w:left="396"/>
      </w:pPr>
    </w:p>
    <w:p w14:paraId="28CC3F3C" w14:textId="77777777" w:rsidR="00464856" w:rsidRDefault="00464856" w:rsidP="00A86997">
      <w:pPr>
        <w:pStyle w:val="NoSpacing"/>
        <w:ind w:left="396"/>
      </w:pPr>
    </w:p>
    <w:p w14:paraId="00D0F411" w14:textId="77777777" w:rsidR="00464856" w:rsidRDefault="00464856" w:rsidP="00A86997">
      <w:pPr>
        <w:pStyle w:val="NoSpacing"/>
        <w:ind w:left="396"/>
      </w:pPr>
    </w:p>
    <w:p w14:paraId="599412E7" w14:textId="77777777" w:rsidR="00464856" w:rsidRPr="00A86997" w:rsidRDefault="00464856" w:rsidP="00464856">
      <w:pPr>
        <w:pStyle w:val="NoSpacing"/>
        <w:jc w:val="center"/>
        <w:rPr>
          <w:b/>
          <w:bCs/>
          <w:sz w:val="24"/>
          <w:szCs w:val="24"/>
        </w:rPr>
      </w:pPr>
      <w:r w:rsidRPr="00A86997">
        <w:rPr>
          <w:b/>
          <w:bCs/>
          <w:sz w:val="24"/>
          <w:szCs w:val="24"/>
        </w:rPr>
        <w:t>Mercer County Convention and Visitors Bureau</w:t>
      </w:r>
    </w:p>
    <w:p w14:paraId="5CA24DEB" w14:textId="77777777" w:rsidR="00464856" w:rsidRDefault="00464856" w:rsidP="00A86997">
      <w:pPr>
        <w:pStyle w:val="NoSpacing"/>
        <w:ind w:left="396"/>
        <w:rPr>
          <w:b/>
          <w:bCs/>
        </w:rPr>
      </w:pPr>
    </w:p>
    <w:p w14:paraId="7A32DE4A" w14:textId="6C5A3B50" w:rsidR="00464856" w:rsidRPr="00464856" w:rsidRDefault="00464856" w:rsidP="00464856">
      <w:pPr>
        <w:pStyle w:val="NoSpacing"/>
        <w:ind w:left="396"/>
        <w:jc w:val="center"/>
        <w:rPr>
          <w:b/>
          <w:bCs/>
        </w:rPr>
      </w:pPr>
      <w:r w:rsidRPr="00464856">
        <w:rPr>
          <w:b/>
          <w:bCs/>
        </w:rPr>
        <w:t>Email vote: January 14:</w:t>
      </w:r>
    </w:p>
    <w:p w14:paraId="0B587673" w14:textId="77777777" w:rsidR="00464856" w:rsidRDefault="00464856" w:rsidP="00A86997">
      <w:pPr>
        <w:pStyle w:val="NoSpacing"/>
        <w:ind w:left="396"/>
      </w:pPr>
    </w:p>
    <w:p w14:paraId="64137DDE" w14:textId="5AD09652" w:rsidR="00A86997" w:rsidRDefault="00A86997" w:rsidP="00A86997">
      <w:pPr>
        <w:pStyle w:val="NoSpacing"/>
        <w:ind w:left="396"/>
      </w:pPr>
    </w:p>
    <w:p w14:paraId="0F23BE7B" w14:textId="77777777" w:rsidR="00A86997" w:rsidRDefault="00A86997" w:rsidP="00A86997">
      <w:pPr>
        <w:pStyle w:val="NoSpacing"/>
        <w:ind w:left="396"/>
      </w:pPr>
    </w:p>
    <w:p w14:paraId="31C190FD" w14:textId="14BBB3DF" w:rsidR="00A86997" w:rsidRDefault="00464856" w:rsidP="00A86997">
      <w:pPr>
        <w:pStyle w:val="NoSpacing"/>
      </w:pPr>
      <w:r>
        <w:t>The by-laws draft was sent to all board members on January 14</w:t>
      </w:r>
      <w:r w:rsidR="00D0541B">
        <w:t xml:space="preserve">. Board members Dewey Russel, Cindy Kraft, Henry Jones, Todd Boggess, Valerie Hendricks, John O’Neal, Nicole Thompson, Ansel Ponder, Greg Puckett, Jim Spencer and Jeff Disibbio all voted yes to accept the new changes. </w:t>
      </w:r>
    </w:p>
    <w:bookmarkEnd w:id="0"/>
    <w:p w14:paraId="6D46C4E3" w14:textId="7FF02DCD" w:rsidR="00A86997" w:rsidRDefault="00A86997" w:rsidP="00A86997">
      <w:pPr>
        <w:pStyle w:val="NoSpacing"/>
      </w:pPr>
    </w:p>
    <w:p w14:paraId="3C1A0FBA" w14:textId="0A02CF24" w:rsidR="00D0541B" w:rsidRDefault="00D0541B" w:rsidP="00A86997">
      <w:pPr>
        <w:pStyle w:val="NoSpacing"/>
      </w:pPr>
      <w:r>
        <w:t>No response: Tammie Lucas, Julie Hurley, Mandy Fink, William Lambert.</w:t>
      </w:r>
    </w:p>
    <w:sectPr w:rsidR="00D05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BA0EE1"/>
    <w:multiLevelType w:val="hybridMultilevel"/>
    <w:tmpl w:val="C8F4C5EA"/>
    <w:lvl w:ilvl="0" w:tplc="57D649E2">
      <w:start w:val="1"/>
      <w:numFmt w:val="upperLetter"/>
      <w:lvlText w:val="%1."/>
      <w:lvlJc w:val="left"/>
      <w:pPr>
        <w:ind w:left="756" w:hanging="360"/>
      </w:pPr>
      <w:rPr>
        <w:rFonts w:hint="default"/>
      </w:rPr>
    </w:lvl>
    <w:lvl w:ilvl="1" w:tplc="04090019" w:tentative="1">
      <w:start w:val="1"/>
      <w:numFmt w:val="lowerLetter"/>
      <w:lvlText w:val="%2."/>
      <w:lvlJc w:val="left"/>
      <w:pPr>
        <w:ind w:left="1476" w:hanging="360"/>
      </w:pPr>
    </w:lvl>
    <w:lvl w:ilvl="2" w:tplc="0409001B" w:tentative="1">
      <w:start w:val="1"/>
      <w:numFmt w:val="lowerRoman"/>
      <w:lvlText w:val="%3."/>
      <w:lvlJc w:val="right"/>
      <w:pPr>
        <w:ind w:left="2196" w:hanging="180"/>
      </w:pPr>
    </w:lvl>
    <w:lvl w:ilvl="3" w:tplc="0409000F" w:tentative="1">
      <w:start w:val="1"/>
      <w:numFmt w:val="decimal"/>
      <w:lvlText w:val="%4."/>
      <w:lvlJc w:val="left"/>
      <w:pPr>
        <w:ind w:left="2916" w:hanging="360"/>
      </w:pPr>
    </w:lvl>
    <w:lvl w:ilvl="4" w:tplc="04090019" w:tentative="1">
      <w:start w:val="1"/>
      <w:numFmt w:val="lowerLetter"/>
      <w:lvlText w:val="%5."/>
      <w:lvlJc w:val="left"/>
      <w:pPr>
        <w:ind w:left="3636" w:hanging="360"/>
      </w:pPr>
    </w:lvl>
    <w:lvl w:ilvl="5" w:tplc="0409001B" w:tentative="1">
      <w:start w:val="1"/>
      <w:numFmt w:val="lowerRoman"/>
      <w:lvlText w:val="%6."/>
      <w:lvlJc w:val="right"/>
      <w:pPr>
        <w:ind w:left="4356" w:hanging="180"/>
      </w:pPr>
    </w:lvl>
    <w:lvl w:ilvl="6" w:tplc="0409000F" w:tentative="1">
      <w:start w:val="1"/>
      <w:numFmt w:val="decimal"/>
      <w:lvlText w:val="%7."/>
      <w:lvlJc w:val="left"/>
      <w:pPr>
        <w:ind w:left="5076" w:hanging="360"/>
      </w:pPr>
    </w:lvl>
    <w:lvl w:ilvl="7" w:tplc="04090019" w:tentative="1">
      <w:start w:val="1"/>
      <w:numFmt w:val="lowerLetter"/>
      <w:lvlText w:val="%8."/>
      <w:lvlJc w:val="left"/>
      <w:pPr>
        <w:ind w:left="5796" w:hanging="360"/>
      </w:pPr>
    </w:lvl>
    <w:lvl w:ilvl="8" w:tplc="0409001B" w:tentative="1">
      <w:start w:val="1"/>
      <w:numFmt w:val="lowerRoman"/>
      <w:lvlText w:val="%9."/>
      <w:lvlJc w:val="right"/>
      <w:pPr>
        <w:ind w:left="651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5049"/>
    <w:rsid w:val="000076AA"/>
    <w:rsid w:val="00095D71"/>
    <w:rsid w:val="000C32E6"/>
    <w:rsid w:val="001358D3"/>
    <w:rsid w:val="002D5EC4"/>
    <w:rsid w:val="00340E72"/>
    <w:rsid w:val="00422726"/>
    <w:rsid w:val="0045240C"/>
    <w:rsid w:val="00464856"/>
    <w:rsid w:val="00487E44"/>
    <w:rsid w:val="00535049"/>
    <w:rsid w:val="00592C92"/>
    <w:rsid w:val="00661F58"/>
    <w:rsid w:val="00673EE4"/>
    <w:rsid w:val="007645A2"/>
    <w:rsid w:val="00803706"/>
    <w:rsid w:val="00827452"/>
    <w:rsid w:val="00853AAD"/>
    <w:rsid w:val="0085454A"/>
    <w:rsid w:val="00904CDA"/>
    <w:rsid w:val="0095636A"/>
    <w:rsid w:val="00A0684C"/>
    <w:rsid w:val="00A20131"/>
    <w:rsid w:val="00A35FCD"/>
    <w:rsid w:val="00A64987"/>
    <w:rsid w:val="00A80704"/>
    <w:rsid w:val="00A863E8"/>
    <w:rsid w:val="00A86997"/>
    <w:rsid w:val="00AC573E"/>
    <w:rsid w:val="00B4683E"/>
    <w:rsid w:val="00B57CFF"/>
    <w:rsid w:val="00BE4156"/>
    <w:rsid w:val="00C131FF"/>
    <w:rsid w:val="00C24A36"/>
    <w:rsid w:val="00C32830"/>
    <w:rsid w:val="00D0541B"/>
    <w:rsid w:val="00D16D3A"/>
    <w:rsid w:val="00D26A24"/>
    <w:rsid w:val="00D74E56"/>
    <w:rsid w:val="00F608BB"/>
    <w:rsid w:val="00F72407"/>
    <w:rsid w:val="00F73AAF"/>
    <w:rsid w:val="00FD6E4F"/>
    <w:rsid w:val="00FF6999"/>
    <w:rsid w:val="00FF7C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00C15E"/>
  <w15:chartTrackingRefBased/>
  <w15:docId w15:val="{CFCCBD41-6C1E-4427-8524-5416A6F6B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50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78</TotalTime>
  <Pages>2</Pages>
  <Words>360</Words>
  <Characters>2058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Null</dc:creator>
  <cp:keywords/>
  <dc:description/>
  <cp:lastModifiedBy>Jamie Null</cp:lastModifiedBy>
  <cp:revision>3</cp:revision>
  <dcterms:created xsi:type="dcterms:W3CDTF">2022-01-20T19:05:00Z</dcterms:created>
  <dcterms:modified xsi:type="dcterms:W3CDTF">2022-03-07T13:42:00Z</dcterms:modified>
</cp:coreProperties>
</file>